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69E7E" w14:textId="77777777" w:rsidR="004C73BE" w:rsidRDefault="004C73BE" w:rsidP="004C73BE">
      <w:pPr>
        <w:pStyle w:val="Nincstrkz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TÁRGYMUTATÓ</w:t>
      </w:r>
    </w:p>
    <w:p w14:paraId="5ECB21D6" w14:textId="77777777" w:rsidR="004C73BE" w:rsidRDefault="004C73BE" w:rsidP="004C73BE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14:paraId="31DDF552" w14:textId="1DEC17D0" w:rsidR="004C73BE" w:rsidRDefault="004C73BE" w:rsidP="004C73BE">
      <w:pPr>
        <w:pStyle w:val="Nincstrkz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a 202</w:t>
      </w:r>
      <w:r w:rsidR="00426657">
        <w:rPr>
          <w:rFonts w:ascii="Times New Roman" w:hAnsi="Times New Roman" w:cs="Times New Roman"/>
          <w:i/>
          <w:iCs/>
          <w:sz w:val="28"/>
          <w:szCs w:val="28"/>
        </w:rPr>
        <w:t>1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426657">
        <w:rPr>
          <w:rFonts w:ascii="Times New Roman" w:hAnsi="Times New Roman" w:cs="Times New Roman"/>
          <w:i/>
          <w:iCs/>
          <w:sz w:val="28"/>
          <w:szCs w:val="28"/>
        </w:rPr>
        <w:t>0</w:t>
      </w:r>
      <w:r w:rsidR="000F148A">
        <w:rPr>
          <w:rFonts w:ascii="Times New Roman" w:hAnsi="Times New Roman" w:cs="Times New Roman"/>
          <w:i/>
          <w:iCs/>
          <w:sz w:val="28"/>
          <w:szCs w:val="28"/>
        </w:rPr>
        <w:t>6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1C33F0">
        <w:rPr>
          <w:rFonts w:ascii="Times New Roman" w:hAnsi="Times New Roman" w:cs="Times New Roman"/>
          <w:i/>
          <w:iCs/>
          <w:sz w:val="28"/>
          <w:szCs w:val="28"/>
        </w:rPr>
        <w:t>14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3D014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napján meghozott </w:t>
      </w:r>
    </w:p>
    <w:p w14:paraId="2B1917D1" w14:textId="0689AE01" w:rsidR="004C73BE" w:rsidRDefault="004C73BE" w:rsidP="004C73BE">
      <w:pPr>
        <w:pStyle w:val="Nincstrkz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polgármesteri döntésről</w:t>
      </w:r>
    </w:p>
    <w:p w14:paraId="162DB35A" w14:textId="06FF9F24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1788E945" w14:textId="7A69B097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43A8775C" w14:textId="30F7CA7B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6F87981E" w14:textId="77777777" w:rsidR="001C33F0" w:rsidRDefault="003D014B" w:rsidP="005D26D6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C33F0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5D26D6" w:rsidRPr="00426657">
        <w:rPr>
          <w:rFonts w:ascii="Times New Roman" w:hAnsi="Times New Roman" w:cs="Times New Roman"/>
          <w:b/>
          <w:bCs/>
          <w:sz w:val="24"/>
          <w:szCs w:val="24"/>
        </w:rPr>
        <w:t>/2021. (</w:t>
      </w:r>
      <w:r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1C33F0">
        <w:rPr>
          <w:rFonts w:ascii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C33F0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="005D26D6" w:rsidRPr="00426657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5D26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KT hat.</w:t>
      </w:r>
      <w:r w:rsidR="005D26D6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1C33F0">
        <w:rPr>
          <w:rFonts w:ascii="Times New Roman" w:hAnsi="Times New Roman" w:cs="Times New Roman"/>
          <w:sz w:val="24"/>
          <w:szCs w:val="24"/>
        </w:rPr>
        <w:t>Helyi Esélyegyenlőségi Program felülvizsgálata</w:t>
      </w:r>
    </w:p>
    <w:sectPr w:rsidR="001C33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311FF3"/>
    <w:multiLevelType w:val="hybridMultilevel"/>
    <w:tmpl w:val="D778B9C8"/>
    <w:lvl w:ilvl="0" w:tplc="E5FE07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E8D"/>
    <w:rsid w:val="00054E8D"/>
    <w:rsid w:val="000F148A"/>
    <w:rsid w:val="001C33F0"/>
    <w:rsid w:val="003404F9"/>
    <w:rsid w:val="003D014B"/>
    <w:rsid w:val="00426657"/>
    <w:rsid w:val="004C73BE"/>
    <w:rsid w:val="00584A1B"/>
    <w:rsid w:val="005D26D6"/>
    <w:rsid w:val="00A002C1"/>
    <w:rsid w:val="00B52B49"/>
    <w:rsid w:val="00BC558A"/>
    <w:rsid w:val="00E12462"/>
    <w:rsid w:val="00EE7F32"/>
    <w:rsid w:val="00F85045"/>
    <w:rsid w:val="00FE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C4D94"/>
  <w15:chartTrackingRefBased/>
  <w15:docId w15:val="{1BB7D513-AFA2-44BE-83C6-0AD81CB1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54E8D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4266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55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18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 Nyárád</dc:creator>
  <cp:keywords/>
  <dc:description/>
  <cp:lastModifiedBy>Önkormányzat Nyárád</cp:lastModifiedBy>
  <cp:revision>19</cp:revision>
  <dcterms:created xsi:type="dcterms:W3CDTF">2020-12-01T09:44:00Z</dcterms:created>
  <dcterms:modified xsi:type="dcterms:W3CDTF">2021-06-30T08:46:00Z</dcterms:modified>
</cp:coreProperties>
</file>